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06228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E85891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276"/>
        <w:gridCol w:w="1843"/>
      </w:tblGrid>
      <w:tr w:rsidR="00C35579" w:rsidRPr="007323A5" w:rsidTr="00777575">
        <w:trPr>
          <w:trHeight w:val="338"/>
          <w:tblCellSpacing w:w="20" w:type="dxa"/>
        </w:trPr>
        <w:tc>
          <w:tcPr>
            <w:tcW w:w="6886" w:type="dxa"/>
            <w:shd w:val="clear" w:color="auto" w:fill="auto"/>
            <w:vAlign w:val="center"/>
          </w:tcPr>
          <w:p w:rsidR="00C35579" w:rsidRPr="007323A5" w:rsidRDefault="00C35579" w:rsidP="00FC172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FC17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Asesor </w:t>
            </w:r>
            <w:r w:rsidR="007775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la Dirección General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35579" w:rsidRPr="007323A5" w:rsidRDefault="00C35579" w:rsidP="00754C9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35579" w:rsidRPr="007323A5" w:rsidRDefault="00C35579" w:rsidP="00754C9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C35579" w:rsidRPr="007323A5" w:rsidTr="00754C96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35579" w:rsidRPr="007323A5" w:rsidRDefault="00C35579" w:rsidP="00754C9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Dirección General</w:t>
            </w:r>
          </w:p>
        </w:tc>
      </w:tr>
      <w:tr w:rsidR="00C35579" w:rsidRPr="007323A5" w:rsidTr="00754C96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35579" w:rsidRPr="007323A5" w:rsidRDefault="00C35579" w:rsidP="00754C9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 General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BF28E2" w:rsidRPr="00BF28E2" w:rsidRDefault="00BF28E2" w:rsidP="0089254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>Apoyar técnicamente la gestión de la Dirección General, a tr</w:t>
      </w:r>
      <w:r w:rsidR="007B50B6">
        <w:rPr>
          <w:rFonts w:ascii="Bookman Old Style" w:hAnsi="Bookman Old Style"/>
          <w:i w:val="0"/>
          <w:sz w:val="20"/>
        </w:rPr>
        <w:t xml:space="preserve">avés del análisis de proyectos </w:t>
      </w:r>
      <w:r w:rsidRPr="00BF28E2">
        <w:rPr>
          <w:rFonts w:ascii="Bookman Old Style" w:hAnsi="Bookman Old Style"/>
          <w:i w:val="0"/>
          <w:sz w:val="20"/>
        </w:rPr>
        <w:t>que proporcionen alternativas de solución a problemáticas y requerimientos, realizar propuestas de mejoras</w:t>
      </w:r>
      <w:r w:rsidR="007B50B6">
        <w:rPr>
          <w:rFonts w:ascii="Bookman Old Style" w:hAnsi="Bookman Old Style"/>
          <w:i w:val="0"/>
          <w:sz w:val="20"/>
        </w:rPr>
        <w:t>,</w:t>
      </w:r>
      <w:r w:rsidRPr="00BF28E2">
        <w:rPr>
          <w:rFonts w:ascii="Bookman Old Style" w:hAnsi="Bookman Old Style"/>
          <w:i w:val="0"/>
          <w:sz w:val="20"/>
        </w:rPr>
        <w:t xml:space="preserve"> facilitando la toma de decisiones.</w:t>
      </w:r>
    </w:p>
    <w:p w:rsidR="00BF28E2" w:rsidRPr="00E85891" w:rsidRDefault="00BF28E2" w:rsidP="00E21CFE">
      <w:pPr>
        <w:pStyle w:val="Textoindependiente3"/>
        <w:suppressAutoHyphens/>
        <w:rPr>
          <w:rFonts w:ascii="Bookman Old Style" w:hAnsi="Bookman Old Style"/>
          <w:sz w:val="6"/>
          <w:lang w:val="es-CL"/>
        </w:rPr>
      </w:pPr>
    </w:p>
    <w:p w:rsidR="00BF28E2" w:rsidRPr="00A44862" w:rsidRDefault="00BF28E2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77575" w:rsidRPr="00604C12" w:rsidRDefault="00777575" w:rsidP="00777575">
      <w:pPr>
        <w:jc w:val="both"/>
        <w:rPr>
          <w:rFonts w:ascii="Century Gothic" w:hAnsi="Century Gothic" w:cs="Tahoma"/>
          <w:sz w:val="20"/>
        </w:rPr>
      </w:pPr>
    </w:p>
    <w:p w:rsidR="00BF28E2" w:rsidRPr="00754C96" w:rsidRDefault="00BF28E2" w:rsidP="00754C96">
      <w:pPr>
        <w:numPr>
          <w:ilvl w:val="0"/>
          <w:numId w:val="8"/>
        </w:numPr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54C96">
        <w:rPr>
          <w:rFonts w:ascii="Bookman Old Style" w:hAnsi="Bookman Old Style" w:cs="Arial"/>
          <w:i w:val="0"/>
          <w:iCs/>
          <w:sz w:val="20"/>
        </w:rPr>
        <w:t>Analizar los proyectos liderados por la Dirección General, a fin de procurar una adecuada asesoría a nivel técnico, contribuyendo con la efectividad en la toma de decisiones.</w:t>
      </w:r>
    </w:p>
    <w:p w:rsidR="00BF28E2" w:rsidRPr="00604C12" w:rsidRDefault="00BF28E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BF28E2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>Coordinar la labor realizada por las Subdirecciones, a fin de garantizar que ésta se realice conforme a lo planificado.</w:t>
      </w:r>
    </w:p>
    <w:p w:rsidR="00BF28E2" w:rsidRPr="00604C12" w:rsidRDefault="00BF28E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7B2ED1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B2ED1">
        <w:rPr>
          <w:rFonts w:ascii="Bookman Old Style" w:hAnsi="Bookman Old Style"/>
          <w:i w:val="0"/>
          <w:sz w:val="20"/>
        </w:rPr>
        <w:t>Colaborar con Unidades o Divisiones, a través de las cuales se ejecutan los diversos proyectos orientados a la seguridad social, en lo relacionado a la ampliación de cobertura de servicios e innovaciones en la infraestructura, a fin de que éstos se orienten al cumplimiento de los objetivos institucionales.</w:t>
      </w:r>
    </w:p>
    <w:p w:rsidR="00BF28E2" w:rsidRPr="00604C12" w:rsidRDefault="00BF28E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BF28E2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>Asesorar a las Autoridades Superiores en la definición de políticas, estrategias, planes, programas y proyectos, a fin de que éstas cuenten con los elementos necesarios, para la realización de la gestión administrativa.</w:t>
      </w:r>
    </w:p>
    <w:p w:rsidR="00BF28E2" w:rsidRPr="00604C12" w:rsidRDefault="00BF28E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BF28E2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 xml:space="preserve">Asesorar en la toma de decisiones, principalmente en aspectos relacionados a los servicios que el Instituto brinda, a fin de asegurar que se realicen con la calidad requerida.  </w:t>
      </w:r>
    </w:p>
    <w:p w:rsidR="00BF28E2" w:rsidRPr="00604C12" w:rsidRDefault="00BF28E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BF28E2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>Brindar alternativas viables y factibles sobre proyectos y propuestas, integrando políticas y estrategias, a fin de contribuir al adecuado desarrollo de los mismos.</w:t>
      </w:r>
    </w:p>
    <w:p w:rsidR="00BF28E2" w:rsidRPr="00604C12" w:rsidRDefault="00BF28E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BF28E2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>Analizar información y emitir dictámenes que correspondan, sobre los beneficios de propuestas de planes y proyectos, a fin de brindar los elementos necesarios para la toma de decisiones.</w:t>
      </w:r>
    </w:p>
    <w:p w:rsidR="00BF28E2" w:rsidRPr="00604C12" w:rsidRDefault="00BF28E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BF28E2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>Proponer la realización de estudios de investigación operativos, para mejorar los procesos administrativos y de salud.</w:t>
      </w:r>
    </w:p>
    <w:p w:rsidR="00BF28E2" w:rsidRPr="00604C12" w:rsidRDefault="00BF28E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BF28E2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>Aportar elementos de juicio, para la toma de decisiones relacionadas con la adopción, ejecución y control de los programas propios del organismo institucional.</w:t>
      </w:r>
    </w:p>
    <w:p w:rsidR="00BF28E2" w:rsidRPr="007B2ED1" w:rsidRDefault="00BF28E2" w:rsidP="007B2ED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7B2ED1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B2ED1">
        <w:rPr>
          <w:rFonts w:ascii="Bookman Old Style" w:hAnsi="Bookman Old Style"/>
          <w:i w:val="0"/>
          <w:sz w:val="20"/>
        </w:rPr>
        <w:t>Proporcionar asesoría legal y jurídica en aspectos administrativos y financieros, en los diferentes casos que se presenten en la Institución y en los que se estime necesario proveer de los elementos técnicos relacionados.</w:t>
      </w:r>
    </w:p>
    <w:p w:rsidR="00BF28E2" w:rsidRDefault="00BF28E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604C12" w:rsidRDefault="00604C1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604C12" w:rsidRDefault="00604C1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604C12" w:rsidRPr="00E85891" w:rsidRDefault="00604C1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BF28E2" w:rsidRPr="00BF28E2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>Diseñar un plan estratégico, para la revisión y análisis del marco jurídico, administrativo y financiero que atañe a la Institución.</w:t>
      </w:r>
    </w:p>
    <w:p w:rsidR="00604C12" w:rsidRPr="00BF28E2" w:rsidRDefault="00604C1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BF28E2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>Elaborar las directrices para el tratamiento técnico legal, de los procedimientos constitucionales de amparo y contencioso administrativo y/o financiero, en que el Instituto tenga interés, a fin de que contengan los elementos técnicos necesarios.</w:t>
      </w:r>
    </w:p>
    <w:p w:rsidR="00BF28E2" w:rsidRPr="00604C12" w:rsidRDefault="00BF28E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794C70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94C70">
        <w:rPr>
          <w:rFonts w:ascii="Bookman Old Style" w:hAnsi="Bookman Old Style"/>
          <w:i w:val="0"/>
          <w:sz w:val="20"/>
        </w:rPr>
        <w:t>Preparar propuestas de cambios, ajustes o nuevas iniciativas en áreas jurídicas, administrativas o financieras, asignadas por las Autoridades Superiores del Instituto, a fin de asesorar efectivamente.</w:t>
      </w:r>
    </w:p>
    <w:p w:rsidR="00BF28E2" w:rsidRPr="00794C70" w:rsidRDefault="00BF28E2" w:rsidP="00794C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794C70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94C70">
        <w:rPr>
          <w:rFonts w:ascii="Bookman Old Style" w:hAnsi="Bookman Old Style"/>
          <w:i w:val="0"/>
          <w:sz w:val="20"/>
        </w:rPr>
        <w:t>Proporcionar asistencia técnico-legal, a fin de facilitar las propuestas e iniciativas de ley o su</w:t>
      </w:r>
      <w:r w:rsidR="00490A78" w:rsidRPr="00794C70">
        <w:rPr>
          <w:rFonts w:ascii="Bookman Old Style" w:hAnsi="Bookman Old Style"/>
          <w:i w:val="0"/>
          <w:sz w:val="20"/>
        </w:rPr>
        <w:t xml:space="preserve"> reforma,</w:t>
      </w:r>
      <w:r w:rsidRPr="00794C70">
        <w:rPr>
          <w:rFonts w:ascii="Bookman Old Style" w:hAnsi="Bookman Old Style"/>
          <w:i w:val="0"/>
          <w:sz w:val="20"/>
        </w:rPr>
        <w:t xml:space="preserve"> para apoyar los procesos legislativos, administrativos o financieros.</w:t>
      </w:r>
    </w:p>
    <w:p w:rsidR="00BF28E2" w:rsidRPr="00604C12" w:rsidRDefault="00BF28E2" w:rsidP="00794C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bookmarkStart w:id="0" w:name="_GoBack"/>
      <w:bookmarkEnd w:id="0"/>
    </w:p>
    <w:p w:rsidR="00BF28E2" w:rsidRPr="00BF28E2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>Elaborar contratos, convenios o instrumentos legales, administrativos o financieros, a fin de contar con respaldos de las acciones interinstitucionales realizadas.</w:t>
      </w:r>
    </w:p>
    <w:p w:rsidR="00BF28E2" w:rsidRPr="00604C12" w:rsidRDefault="00BF28E2" w:rsidP="00794C7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490A78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90A78">
        <w:rPr>
          <w:rFonts w:ascii="Bookman Old Style" w:hAnsi="Bookman Old Style"/>
          <w:i w:val="0"/>
          <w:sz w:val="20"/>
        </w:rPr>
        <w:t xml:space="preserve">Coordinar y dar seguimiento a las acciones de tipo legal, financiero o administrativo con otras unidades de la Institución o con instituciones que posean responsabilidades afines, con el objetivo de contar con información actualizada de los procedimientos que se lleven a cabo.                     </w:t>
      </w:r>
    </w:p>
    <w:p w:rsidR="00BF28E2" w:rsidRPr="00604C12" w:rsidRDefault="00BF28E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490A78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90A78">
        <w:rPr>
          <w:rFonts w:ascii="Bookman Old Style" w:hAnsi="Bookman Old Style"/>
          <w:i w:val="0"/>
          <w:sz w:val="20"/>
        </w:rPr>
        <w:t>Representar y procurar ante los Tribunales de Justicia, en los diversos órdenes jurisdiccionales.</w:t>
      </w:r>
    </w:p>
    <w:p w:rsidR="00BF28E2" w:rsidRPr="00604C12" w:rsidRDefault="00BF28E2" w:rsidP="00604C1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BF28E2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 xml:space="preserve">Asistir y participar en reuniones, comisiones, consejos, juntas o comités de carácter oficial, cuando sea convocado o delegado por las Autoridades Superiores, con la finalidad de representar a la Institución. </w:t>
      </w:r>
    </w:p>
    <w:p w:rsidR="00BF28E2" w:rsidRPr="00604C12" w:rsidRDefault="00BF28E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BF28E2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>Brindar el debido seguimiento a las actividades desarrolladas en su área de competencia, a fin de verificar que se desarrollen conforme a lo planificado.</w:t>
      </w:r>
    </w:p>
    <w:p w:rsidR="00BF28E2" w:rsidRPr="00604C12" w:rsidRDefault="00BF28E2" w:rsidP="00BF28E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BF28E2" w:rsidRDefault="00BF28E2" w:rsidP="00BF28E2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>Preparar y presentar los informes sobre las actividades desarrolladas, con la oportunidad y la periodicidad requerida, informando acerca de los avances y resultados de los proyectos y acciones tomadas.</w:t>
      </w:r>
    </w:p>
    <w:p w:rsidR="00BF28E2" w:rsidRPr="00604C12" w:rsidRDefault="00BF28E2" w:rsidP="00604C1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F28E2" w:rsidRPr="00B30DA0" w:rsidRDefault="00BF28E2" w:rsidP="00E21CFE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28E2">
        <w:rPr>
          <w:rFonts w:ascii="Bookman Old Style" w:hAnsi="Bookman Old Style"/>
          <w:i w:val="0"/>
          <w:sz w:val="20"/>
        </w:rPr>
        <w:t>Conocer, analizar y aplicar los procesos, normas y políticas de trabajo del instituto, a fin de cumplir o introducir mejoras en los mismos.</w:t>
      </w:r>
    </w:p>
    <w:p w:rsidR="00420FEE" w:rsidRPr="00604C12" w:rsidRDefault="00420FEE" w:rsidP="00604C1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20FEE" w:rsidRPr="00233F1D" w:rsidRDefault="00420FEE" w:rsidP="00420FEE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33F1D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420FEE" w:rsidRPr="00B6591D" w:rsidRDefault="00420FEE" w:rsidP="00420FEE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420FEE" w:rsidRPr="00233F1D" w:rsidRDefault="00420FEE" w:rsidP="00420FEE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33F1D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420FEE" w:rsidRPr="00604C12" w:rsidRDefault="00420FEE" w:rsidP="00604C1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20FEE" w:rsidRPr="00233F1D" w:rsidRDefault="00420FEE" w:rsidP="00420FEE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33F1D">
        <w:rPr>
          <w:rFonts w:ascii="Bookman Old Style" w:hAnsi="Bookman Old Style"/>
          <w:i w:val="0"/>
          <w:sz w:val="20"/>
        </w:rPr>
        <w:t>El</w:t>
      </w:r>
      <w:r>
        <w:rPr>
          <w:rFonts w:ascii="Bookman Old Style" w:hAnsi="Bookman Old Style"/>
          <w:i w:val="0"/>
          <w:sz w:val="20"/>
        </w:rPr>
        <w:t>aborar y entregar mensualmente i</w:t>
      </w:r>
      <w:r w:rsidRPr="00233F1D">
        <w:rPr>
          <w:rFonts w:ascii="Bookman Old Style" w:hAnsi="Bookman Old Style"/>
          <w:i w:val="0"/>
          <w:sz w:val="20"/>
        </w:rPr>
        <w:t xml:space="preserve">ndicadores de gestión, a fin de proporcionar información del trabajo realizado en </w:t>
      </w:r>
      <w:r>
        <w:rPr>
          <w:rFonts w:ascii="Bookman Old Style" w:hAnsi="Bookman Old Style"/>
          <w:i w:val="0"/>
          <w:sz w:val="20"/>
        </w:rPr>
        <w:t>el área</w:t>
      </w:r>
      <w:r w:rsidRPr="00233F1D">
        <w:rPr>
          <w:rFonts w:ascii="Bookman Old Style" w:hAnsi="Bookman Old Style"/>
          <w:i w:val="0"/>
          <w:sz w:val="20"/>
        </w:rPr>
        <w:t xml:space="preserve">.  </w:t>
      </w:r>
    </w:p>
    <w:p w:rsidR="00420FEE" w:rsidRPr="00604C12" w:rsidRDefault="00420FEE" w:rsidP="00604C1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20FEE" w:rsidRPr="00233F1D" w:rsidRDefault="00420FEE" w:rsidP="00420FEE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33F1D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420FEE" w:rsidRDefault="00420FEE" w:rsidP="00420FEE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604C12" w:rsidRDefault="00604C12" w:rsidP="00420FEE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604C12" w:rsidRPr="00B6591D" w:rsidRDefault="00604C12" w:rsidP="00420FEE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420FEE" w:rsidRPr="00233F1D" w:rsidRDefault="00420FEE" w:rsidP="00420FEE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33F1D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420FEE" w:rsidRPr="00B6591D" w:rsidRDefault="00420FEE" w:rsidP="00420FEE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420FEE" w:rsidRPr="00233F1D" w:rsidRDefault="00420FEE" w:rsidP="00420FEE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33F1D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420FEE" w:rsidRPr="00B6591D" w:rsidRDefault="00420FEE" w:rsidP="00420FEE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420FEE" w:rsidRPr="00233F1D" w:rsidRDefault="00420FEE" w:rsidP="00420FEE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33F1D">
        <w:rPr>
          <w:rFonts w:ascii="Bookman Old Style" w:hAnsi="Bookman Old Style"/>
          <w:i w:val="0"/>
          <w:sz w:val="20"/>
        </w:rPr>
        <w:t xml:space="preserve">Dar a conocer al jefe los resultados de sus actividades ya sea periódicamente </w:t>
      </w:r>
      <w:r w:rsidR="00490A78">
        <w:rPr>
          <w:rFonts w:ascii="Bookman Old Style" w:hAnsi="Bookman Old Style"/>
          <w:i w:val="0"/>
          <w:sz w:val="20"/>
        </w:rPr>
        <w:t>o atendiendo requerimientos de é</w:t>
      </w:r>
      <w:r w:rsidRPr="00233F1D">
        <w:rPr>
          <w:rFonts w:ascii="Bookman Old Style" w:hAnsi="Bookman Old Style"/>
          <w:i w:val="0"/>
          <w:sz w:val="20"/>
        </w:rPr>
        <w:t>ste, a fin de que sirvan como insumo para la generación de reportes.</w:t>
      </w:r>
    </w:p>
    <w:p w:rsidR="00420FEE" w:rsidRPr="00B6591D" w:rsidRDefault="00420FEE" w:rsidP="00420FE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20FEE" w:rsidRDefault="00420FEE" w:rsidP="00420FEE">
      <w:pPr>
        <w:pStyle w:val="Prrafodelista"/>
        <w:numPr>
          <w:ilvl w:val="0"/>
          <w:numId w:val="1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33F1D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20FEE" w:rsidRPr="007E02AE" w:rsidRDefault="00420FEE" w:rsidP="00420FEE">
      <w:pPr>
        <w:pStyle w:val="Prrafodelista"/>
        <w:suppressAutoHyphens/>
        <w:rPr>
          <w:rFonts w:ascii="Bookman Old Style" w:hAnsi="Bookman Old Style"/>
          <w:i w:val="0"/>
          <w:sz w:val="10"/>
        </w:rPr>
      </w:pPr>
    </w:p>
    <w:p w:rsidR="00420FEE" w:rsidRPr="00604C12" w:rsidRDefault="00420FEE" w:rsidP="00E21CFE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20FEE" w:rsidRDefault="00420FEE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942C66" w:rsidRDefault="00942C66" w:rsidP="0089254C">
      <w:pPr>
        <w:ind w:left="720" w:hanging="436"/>
      </w:pPr>
      <w:r w:rsidRPr="00C35579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C35579">
        <w:t>.</w:t>
      </w:r>
    </w:p>
    <w:p w:rsidR="00604C12" w:rsidRPr="00604C12" w:rsidRDefault="00604C12" w:rsidP="0089254C">
      <w:pPr>
        <w:ind w:left="720" w:hanging="436"/>
        <w:rPr>
          <w:sz w:val="14"/>
        </w:rPr>
      </w:pPr>
    </w:p>
    <w:p w:rsidR="00E85891" w:rsidRPr="00E85891" w:rsidRDefault="00E85891" w:rsidP="000D132D">
      <w:pPr>
        <w:ind w:left="720"/>
        <w:rPr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E85891" w:rsidRDefault="00432BBF" w:rsidP="000E31F4">
      <w:pPr>
        <w:suppressAutoHyphens/>
        <w:rPr>
          <w:sz w:val="12"/>
        </w:rPr>
      </w:pPr>
    </w:p>
    <w:p w:rsidR="00C35579" w:rsidRDefault="00432BBF" w:rsidP="000D132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43121" w:rsidRDefault="00343121" w:rsidP="000D132D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el análisis de proyectos liderados por la Dirección General.</w:t>
      </w:r>
    </w:p>
    <w:p w:rsidR="00343121" w:rsidRPr="00490A78" w:rsidRDefault="00343121" w:rsidP="00343121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90A78">
        <w:rPr>
          <w:rFonts w:ascii="Bookman Old Style" w:hAnsi="Bookman Old Style" w:cs="Arial"/>
          <w:i w:val="0"/>
          <w:iCs/>
          <w:spacing w:val="-3"/>
          <w:sz w:val="20"/>
        </w:rPr>
        <w:t>Asesoramiento en la toma de decisiones para la efectiva gestión administrativa institucional.</w:t>
      </w:r>
    </w:p>
    <w:p w:rsidR="00490A78" w:rsidRPr="00343121" w:rsidRDefault="00BF28E2" w:rsidP="00343121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43121">
        <w:rPr>
          <w:rFonts w:ascii="Bookman Old Style" w:hAnsi="Bookman Old Style" w:cs="Arial"/>
          <w:i w:val="0"/>
          <w:iCs/>
          <w:spacing w:val="-3"/>
          <w:sz w:val="20"/>
        </w:rPr>
        <w:t>Asesoría técnica</w:t>
      </w:r>
      <w:r w:rsidR="00D46E58" w:rsidRPr="00343121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343121" w:rsidRPr="00343121">
        <w:rPr>
          <w:rFonts w:ascii="Bookman Old Style" w:hAnsi="Bookman Old Style" w:cs="Arial"/>
          <w:i w:val="0"/>
          <w:iCs/>
          <w:spacing w:val="-3"/>
          <w:sz w:val="20"/>
        </w:rPr>
        <w:t>en el establecimiento de políticas, estrategias, planes, programas y proyectos</w:t>
      </w:r>
      <w:r w:rsidR="00343121">
        <w:rPr>
          <w:rFonts w:ascii="Bookman Old Style" w:hAnsi="Bookman Old Style" w:cs="Arial"/>
          <w:i w:val="0"/>
          <w:iCs/>
          <w:spacing w:val="-3"/>
          <w:sz w:val="20"/>
        </w:rPr>
        <w:t xml:space="preserve"> que contribuyan a que la Institución brinde un mejor servicio.</w:t>
      </w:r>
    </w:p>
    <w:p w:rsidR="00490A78" w:rsidRDefault="00490A78" w:rsidP="009C5F7F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32BBF" w:rsidRPr="000D132D" w:rsidRDefault="00432BBF" w:rsidP="000D132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85891" w:rsidRPr="00490A78" w:rsidRDefault="00C35579" w:rsidP="00490A78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D132D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</w:t>
      </w:r>
      <w:r w:rsidR="0088635F" w:rsidRPr="000D132D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Pr="000D132D"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7A29F8" w:rsidRPr="000D132D" w:rsidRDefault="007A29F8" w:rsidP="007A29F8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D132D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35579" w:rsidRPr="000D132D" w:rsidRDefault="00C35579" w:rsidP="000D132D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D132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7A29F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D132D">
        <w:rPr>
          <w:rFonts w:ascii="Bookman Old Style" w:hAnsi="Bookman Old Style" w:cs="Arial"/>
          <w:i w:val="0"/>
          <w:iCs/>
          <w:spacing w:val="-3"/>
          <w:sz w:val="20"/>
        </w:rPr>
        <w:t xml:space="preserve"> del </w:t>
      </w:r>
      <w:r w:rsidR="0088635F" w:rsidRPr="000D132D">
        <w:rPr>
          <w:rFonts w:ascii="Bookman Old Style" w:hAnsi="Bookman Old Style" w:cs="Arial"/>
          <w:i w:val="0"/>
          <w:iCs/>
          <w:spacing w:val="-3"/>
          <w:sz w:val="20"/>
        </w:rPr>
        <w:t>ISSS</w:t>
      </w:r>
      <w:r w:rsidRPr="000D13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28C7" w:rsidRPr="00604C12" w:rsidRDefault="004128C7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604C12" w:rsidRDefault="00604C12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777575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9254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A01FC9">
        <w:rPr>
          <w:rFonts w:ascii="Bookman Old Style" w:hAnsi="Bookman Old Style" w:cs="Tahoma"/>
          <w:i w:val="0"/>
          <w:sz w:val="20"/>
          <w:lang w:val="es-CL"/>
        </w:rPr>
        <w:t>Información Confidencial.</w:t>
      </w: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89254C" w:rsidRPr="0003756A" w:rsidRDefault="0089254C" w:rsidP="0089254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04C12" w:rsidRPr="00604C12" w:rsidRDefault="00604C12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54114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01FC9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0F7761" w:rsidRPr="00C404F4" w:rsidRDefault="000F7761" w:rsidP="00750FD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4D020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EC4123">
        <w:rPr>
          <w:rFonts w:ascii="Bookman Old Style" w:hAnsi="Bookman Old Style" w:cs="Arial"/>
          <w:i w:val="0"/>
          <w:iCs/>
          <w:sz w:val="20"/>
        </w:rPr>
        <w:t xml:space="preserve">Ciencias Jurídicas, </w:t>
      </w:r>
      <w:r w:rsidR="006E1069" w:rsidRPr="006E1069">
        <w:rPr>
          <w:rFonts w:ascii="Bookman Old Style" w:hAnsi="Bookman Old Style" w:cs="Arial"/>
          <w:i w:val="0"/>
          <w:iCs/>
          <w:sz w:val="20"/>
        </w:rPr>
        <w:t>Administración de Empresas, Contaduría Pública, Psicología, Ciencias de la Computación o Industrial.</w:t>
      </w:r>
    </w:p>
    <w:p w:rsidR="004D0201" w:rsidRDefault="004D0201" w:rsidP="00750FD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54114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E1069" w:rsidRPr="00B06F8D" w:rsidRDefault="00C404F4" w:rsidP="00B06F8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151C8A" w:rsidRPr="00B06F8D">
        <w:rPr>
          <w:rFonts w:ascii="Bookman Old Style" w:hAnsi="Bookman Old Style" w:cs="Arial"/>
          <w:i w:val="0"/>
          <w:iCs/>
          <w:spacing w:val="-3"/>
          <w:sz w:val="20"/>
        </w:rPr>
        <w:t xml:space="preserve">Elaboración y/o análisis </w:t>
      </w:r>
      <w:r w:rsidR="006E1069" w:rsidRPr="00B06F8D">
        <w:rPr>
          <w:rFonts w:ascii="Bookman Old Style" w:hAnsi="Bookman Old Style" w:cs="Arial"/>
          <w:i w:val="0"/>
          <w:iCs/>
          <w:spacing w:val="-3"/>
          <w:sz w:val="20"/>
        </w:rPr>
        <w:t>de informes técnicos.</w:t>
      </w:r>
    </w:p>
    <w:p w:rsidR="004D0201" w:rsidRPr="000F7761" w:rsidRDefault="004D0201" w:rsidP="00750F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5F7F" w:rsidRDefault="00C404F4" w:rsidP="00750F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DF4FDE" w:rsidRPr="00DF4FDE" w:rsidRDefault="00DF4FDE" w:rsidP="00DF4FDE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F4FDE">
        <w:rPr>
          <w:rFonts w:ascii="Bookman Old Style" w:hAnsi="Bookman Old Style" w:cs="Arial"/>
          <w:i w:val="0"/>
          <w:iCs/>
          <w:spacing w:val="-3"/>
          <w:sz w:val="20"/>
        </w:rPr>
        <w:t xml:space="preserve">Maestría en Administración de Empresas o relacionadas al área de competencia. </w:t>
      </w:r>
    </w:p>
    <w:p w:rsidR="001D7013" w:rsidRPr="001D7013" w:rsidRDefault="00D8478D" w:rsidP="001D7013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="001D7013" w:rsidRPr="001D7013">
        <w:rPr>
          <w:rFonts w:ascii="Bookman Old Style" w:hAnsi="Bookman Old Style" w:cs="Arial"/>
          <w:i w:val="0"/>
          <w:iCs/>
          <w:spacing w:val="-3"/>
          <w:sz w:val="20"/>
        </w:rPr>
        <w:t>ormulación y/o evaluación de proyectos.</w:t>
      </w:r>
    </w:p>
    <w:p w:rsidR="000F7761" w:rsidRDefault="000F7761" w:rsidP="009752AE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04691" w:rsidRPr="000F7761" w:rsidRDefault="00104691" w:rsidP="009752AE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54114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01FC9">
        <w:rPr>
          <w:rFonts w:ascii="Bookman Old Style" w:hAnsi="Bookman Old Style" w:cs="Arial"/>
          <w:i w:val="0"/>
          <w:iCs/>
          <w:sz w:val="20"/>
        </w:rPr>
        <w:t>Ninguno.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6001B" w:rsidRPr="0006001B" w:rsidRDefault="00432BBF" w:rsidP="0006001B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6001B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6001B" w:rsidRPr="0006001B">
        <w:rPr>
          <w:rFonts w:ascii="Bookman Old Style" w:hAnsi="Bookman Old Style" w:cs="Arial"/>
          <w:i w:val="0"/>
          <w:iCs/>
          <w:sz w:val="20"/>
        </w:rPr>
        <w:t>Tres</w:t>
      </w:r>
      <w:r w:rsidR="00A01FC9" w:rsidRPr="0006001B">
        <w:rPr>
          <w:rFonts w:ascii="Bookman Old Style" w:hAnsi="Bookman Old Style" w:cs="Arial"/>
          <w:i w:val="0"/>
          <w:iCs/>
          <w:sz w:val="20"/>
        </w:rPr>
        <w:t xml:space="preserve"> años</w:t>
      </w:r>
      <w:r w:rsidR="000F7761" w:rsidRPr="0006001B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4D0201" w:rsidRPr="0006001B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06001B" w:rsidRPr="0006001B">
        <w:rPr>
          <w:rFonts w:ascii="Bookman Old Style" w:hAnsi="Bookman Old Style" w:cs="Arial"/>
          <w:i w:val="0"/>
          <w:iCs/>
          <w:sz w:val="20"/>
        </w:rPr>
        <w:t>administrativos</w:t>
      </w:r>
      <w:r w:rsidR="001C6386">
        <w:rPr>
          <w:rFonts w:ascii="Bookman Old Style" w:hAnsi="Bookman Old Style" w:cs="Arial"/>
          <w:i w:val="0"/>
          <w:iCs/>
          <w:sz w:val="20"/>
        </w:rPr>
        <w:t>, técnicos o de jefatura, preferentemente en áreas administrativas.</w:t>
      </w:r>
    </w:p>
    <w:p w:rsidR="001A3EDC" w:rsidRPr="0006001B" w:rsidRDefault="001A3EDC" w:rsidP="0006001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54114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E3204" w:rsidRPr="00673E51" w:rsidRDefault="00AE3204" w:rsidP="00AE3204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A3ED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E3204" w:rsidRPr="00673E51" w:rsidRDefault="00AE3204" w:rsidP="00AE3204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A3ED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E3204" w:rsidRPr="00673E51" w:rsidRDefault="00AE3204" w:rsidP="00AE3204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A3ED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E3204" w:rsidRPr="00184BAF" w:rsidRDefault="00AE3204" w:rsidP="00AE3204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1A3ED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E3204" w:rsidRPr="00184BAF" w:rsidRDefault="00AE3204" w:rsidP="00AE3204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1A3ED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E3204" w:rsidRPr="00184BAF" w:rsidRDefault="00AE3204" w:rsidP="00AE3204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1A3ED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E3204" w:rsidRPr="00184BAF" w:rsidRDefault="00AE3204" w:rsidP="00AE3204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1A3ED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E3204" w:rsidRPr="00184BAF" w:rsidRDefault="00AE3204" w:rsidP="00AE3204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1A3ED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E3204" w:rsidRPr="00184BAF" w:rsidRDefault="00AE3204" w:rsidP="00AE3204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A3ED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B3632" w:rsidRPr="004D55B1" w:rsidRDefault="00BB3632" w:rsidP="00E85891">
      <w:pPr>
        <w:rPr>
          <w:sz w:val="2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E726D0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B620CE" w:rsidRDefault="004128C7" w:rsidP="004F052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228" w:rsidRDefault="00206228">
      <w:pPr>
        <w:spacing w:line="20" w:lineRule="exact"/>
      </w:pPr>
    </w:p>
  </w:endnote>
  <w:endnote w:type="continuationSeparator" w:id="0">
    <w:p w:rsidR="00206228" w:rsidRDefault="00206228"/>
  </w:endnote>
  <w:endnote w:type="continuationNotice" w:id="1">
    <w:p w:rsidR="00206228" w:rsidRDefault="00206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28" w:rsidRDefault="002062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06228" w:rsidRDefault="0020622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28" w:rsidRDefault="00206228" w:rsidP="00C76672">
    <w:pPr>
      <w:pStyle w:val="Piedepgina"/>
      <w:framePr w:wrap="around" w:vAnchor="text" w:hAnchor="page" w:x="11047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94C70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0622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06228" w:rsidRPr="00ED3F02" w:rsidRDefault="00206228" w:rsidP="00ED3F02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206228" w:rsidRDefault="00206228" w:rsidP="00ED3F02">
          <w:pPr>
            <w:rPr>
              <w:rFonts w:ascii="Bookman Old Style" w:hAnsi="Bookman Old Style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A4405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  <w:p w:rsidR="00206228" w:rsidRPr="00B425FF" w:rsidRDefault="00206228" w:rsidP="00E85891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206228" w:rsidRPr="00B425FF" w:rsidRDefault="0020622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06228">
      <w:tc>
        <w:tcPr>
          <w:tcW w:w="5950" w:type="dxa"/>
        </w:tcPr>
        <w:p w:rsidR="00206228" w:rsidRDefault="0020622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06228" w:rsidRDefault="0020622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06228" w:rsidRDefault="0020622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06228" w:rsidRDefault="0020622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06228" w:rsidRDefault="0020622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06228" w:rsidRDefault="0020622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06228" w:rsidRDefault="0020622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228" w:rsidRDefault="00206228">
      <w:r>
        <w:separator/>
      </w:r>
    </w:p>
  </w:footnote>
  <w:footnote w:type="continuationSeparator" w:id="0">
    <w:p w:rsidR="00206228" w:rsidRDefault="00206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28" w:rsidRDefault="0020622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0622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06228" w:rsidRDefault="0020622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06228" w:rsidRPr="00B47612" w:rsidRDefault="0020622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06228" w:rsidRPr="00B47612" w:rsidRDefault="0020622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06228" w:rsidRPr="00B47612" w:rsidRDefault="0020622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06228" w:rsidRDefault="0020622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06228" w:rsidRPr="00B47612" w:rsidRDefault="0020622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06228" w:rsidRPr="00B47612" w:rsidRDefault="0020622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06228" w:rsidRDefault="0020622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28" w:rsidRDefault="0020622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06228" w:rsidRDefault="0020622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6228" w:rsidRDefault="00206228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06228" w:rsidRDefault="00206228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06228" w:rsidRDefault="0020622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06228" w:rsidRDefault="0020622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06228" w:rsidRDefault="0020622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06228" w:rsidRDefault="0020622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6F2C"/>
    <w:multiLevelType w:val="hybridMultilevel"/>
    <w:tmpl w:val="1532999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EB5CDA"/>
    <w:multiLevelType w:val="hybridMultilevel"/>
    <w:tmpl w:val="CFB281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D46DB0"/>
    <w:multiLevelType w:val="hybridMultilevel"/>
    <w:tmpl w:val="9272851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3E1F81"/>
    <w:multiLevelType w:val="hybridMultilevel"/>
    <w:tmpl w:val="B4B04E9A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>
    <w:nsid w:val="4C860841"/>
    <w:multiLevelType w:val="hybridMultilevel"/>
    <w:tmpl w:val="9086D072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9C2BD4"/>
    <w:multiLevelType w:val="hybridMultilevel"/>
    <w:tmpl w:val="34BC8F3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2">
    <w:nsid w:val="70553FEC"/>
    <w:multiLevelType w:val="hybridMultilevel"/>
    <w:tmpl w:val="E3723C0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1B3F55"/>
    <w:multiLevelType w:val="hybridMultilevel"/>
    <w:tmpl w:val="AA66B4C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3"/>
  </w:num>
  <w:num w:numId="5">
    <w:abstractNumId w:val="1"/>
  </w:num>
  <w:num w:numId="6">
    <w:abstractNumId w:val="9"/>
  </w:num>
  <w:num w:numId="7">
    <w:abstractNumId w:val="6"/>
  </w:num>
  <w:num w:numId="8">
    <w:abstractNumId w:val="14"/>
  </w:num>
  <w:num w:numId="9">
    <w:abstractNumId w:val="7"/>
  </w:num>
  <w:num w:numId="10">
    <w:abstractNumId w:val="2"/>
  </w:num>
  <w:num w:numId="11">
    <w:abstractNumId w:val="8"/>
  </w:num>
  <w:num w:numId="12">
    <w:abstractNumId w:val="4"/>
  </w:num>
  <w:num w:numId="13">
    <w:abstractNumId w:val="11"/>
  </w:num>
  <w:num w:numId="14">
    <w:abstractNumId w:val="12"/>
  </w:num>
  <w:num w:numId="15">
    <w:abstractNumId w:val="1"/>
  </w:num>
  <w:num w:numId="1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001B"/>
    <w:rsid w:val="000675C9"/>
    <w:rsid w:val="00075D3D"/>
    <w:rsid w:val="0007694C"/>
    <w:rsid w:val="0007793C"/>
    <w:rsid w:val="00081B79"/>
    <w:rsid w:val="00082D44"/>
    <w:rsid w:val="000833C5"/>
    <w:rsid w:val="00085FA2"/>
    <w:rsid w:val="000A0046"/>
    <w:rsid w:val="000A004B"/>
    <w:rsid w:val="000A0413"/>
    <w:rsid w:val="000A5A5F"/>
    <w:rsid w:val="000A6668"/>
    <w:rsid w:val="000A763C"/>
    <w:rsid w:val="000B3B34"/>
    <w:rsid w:val="000B42EA"/>
    <w:rsid w:val="000C4F01"/>
    <w:rsid w:val="000D132D"/>
    <w:rsid w:val="000D2D5F"/>
    <w:rsid w:val="000D795B"/>
    <w:rsid w:val="000E31F4"/>
    <w:rsid w:val="000F7761"/>
    <w:rsid w:val="0010469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C8A"/>
    <w:rsid w:val="00151F3F"/>
    <w:rsid w:val="00155185"/>
    <w:rsid w:val="0016212A"/>
    <w:rsid w:val="001621E3"/>
    <w:rsid w:val="00164CA8"/>
    <w:rsid w:val="00190B6B"/>
    <w:rsid w:val="001911FB"/>
    <w:rsid w:val="001A05D7"/>
    <w:rsid w:val="001A3EDC"/>
    <w:rsid w:val="001A3F13"/>
    <w:rsid w:val="001A456B"/>
    <w:rsid w:val="001B1E1A"/>
    <w:rsid w:val="001C197F"/>
    <w:rsid w:val="001C1CF2"/>
    <w:rsid w:val="001C591A"/>
    <w:rsid w:val="001C6386"/>
    <w:rsid w:val="001D6481"/>
    <w:rsid w:val="001D6B20"/>
    <w:rsid w:val="001D7013"/>
    <w:rsid w:val="001E14C2"/>
    <w:rsid w:val="001E197B"/>
    <w:rsid w:val="002043A1"/>
    <w:rsid w:val="002055BD"/>
    <w:rsid w:val="00206228"/>
    <w:rsid w:val="00206892"/>
    <w:rsid w:val="002237EF"/>
    <w:rsid w:val="00227605"/>
    <w:rsid w:val="002344F1"/>
    <w:rsid w:val="00235881"/>
    <w:rsid w:val="0025032E"/>
    <w:rsid w:val="002513AF"/>
    <w:rsid w:val="00267CE7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121"/>
    <w:rsid w:val="003435A3"/>
    <w:rsid w:val="00343C4B"/>
    <w:rsid w:val="00346091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E475D"/>
    <w:rsid w:val="003F28D7"/>
    <w:rsid w:val="00401676"/>
    <w:rsid w:val="004021C4"/>
    <w:rsid w:val="004051C1"/>
    <w:rsid w:val="004128C7"/>
    <w:rsid w:val="00412A73"/>
    <w:rsid w:val="00420FEE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0A78"/>
    <w:rsid w:val="00491492"/>
    <w:rsid w:val="00492D12"/>
    <w:rsid w:val="004A1BCF"/>
    <w:rsid w:val="004A2CB6"/>
    <w:rsid w:val="004A44ED"/>
    <w:rsid w:val="004A4A56"/>
    <w:rsid w:val="004B4B12"/>
    <w:rsid w:val="004B7AD2"/>
    <w:rsid w:val="004C3662"/>
    <w:rsid w:val="004C3A32"/>
    <w:rsid w:val="004D0201"/>
    <w:rsid w:val="004D1992"/>
    <w:rsid w:val="004D2938"/>
    <w:rsid w:val="004D46E9"/>
    <w:rsid w:val="004D4F98"/>
    <w:rsid w:val="004D55B1"/>
    <w:rsid w:val="004D696E"/>
    <w:rsid w:val="004D75A4"/>
    <w:rsid w:val="004E05C5"/>
    <w:rsid w:val="004E16D9"/>
    <w:rsid w:val="004E3BC9"/>
    <w:rsid w:val="004F0526"/>
    <w:rsid w:val="00504949"/>
    <w:rsid w:val="00511C48"/>
    <w:rsid w:val="005166BD"/>
    <w:rsid w:val="00517BBF"/>
    <w:rsid w:val="005208A9"/>
    <w:rsid w:val="00521283"/>
    <w:rsid w:val="00540076"/>
    <w:rsid w:val="00540ED7"/>
    <w:rsid w:val="0054114D"/>
    <w:rsid w:val="00546EA0"/>
    <w:rsid w:val="00552619"/>
    <w:rsid w:val="00552E4D"/>
    <w:rsid w:val="00553CA3"/>
    <w:rsid w:val="00555D64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4C12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1069"/>
    <w:rsid w:val="006E3A81"/>
    <w:rsid w:val="006F4C9A"/>
    <w:rsid w:val="006F56E5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0FD0"/>
    <w:rsid w:val="00754C96"/>
    <w:rsid w:val="00755DCC"/>
    <w:rsid w:val="00777575"/>
    <w:rsid w:val="00794C70"/>
    <w:rsid w:val="00797BFB"/>
    <w:rsid w:val="007A29F8"/>
    <w:rsid w:val="007A319D"/>
    <w:rsid w:val="007A3B14"/>
    <w:rsid w:val="007B2ED1"/>
    <w:rsid w:val="007B50B6"/>
    <w:rsid w:val="007B61D6"/>
    <w:rsid w:val="007C5502"/>
    <w:rsid w:val="007C65AA"/>
    <w:rsid w:val="007D0DA0"/>
    <w:rsid w:val="007D353B"/>
    <w:rsid w:val="007D3B1F"/>
    <w:rsid w:val="007E074C"/>
    <w:rsid w:val="007E3F70"/>
    <w:rsid w:val="007E5222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35F"/>
    <w:rsid w:val="00886DE3"/>
    <w:rsid w:val="00890071"/>
    <w:rsid w:val="00890AD4"/>
    <w:rsid w:val="0089254C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55C2"/>
    <w:rsid w:val="00966C53"/>
    <w:rsid w:val="0097353A"/>
    <w:rsid w:val="009752AE"/>
    <w:rsid w:val="00977DF3"/>
    <w:rsid w:val="00990A34"/>
    <w:rsid w:val="0099372A"/>
    <w:rsid w:val="009A56A6"/>
    <w:rsid w:val="009C5839"/>
    <w:rsid w:val="009C5F7F"/>
    <w:rsid w:val="009D37E0"/>
    <w:rsid w:val="009E1C09"/>
    <w:rsid w:val="00A01FC9"/>
    <w:rsid w:val="00A12221"/>
    <w:rsid w:val="00A15189"/>
    <w:rsid w:val="00A162B0"/>
    <w:rsid w:val="00A166BC"/>
    <w:rsid w:val="00A17200"/>
    <w:rsid w:val="00A40AED"/>
    <w:rsid w:val="00A42EAE"/>
    <w:rsid w:val="00A4405E"/>
    <w:rsid w:val="00A44862"/>
    <w:rsid w:val="00A55019"/>
    <w:rsid w:val="00A5685F"/>
    <w:rsid w:val="00A64749"/>
    <w:rsid w:val="00A67717"/>
    <w:rsid w:val="00A67790"/>
    <w:rsid w:val="00A7099A"/>
    <w:rsid w:val="00A736EF"/>
    <w:rsid w:val="00A779D3"/>
    <w:rsid w:val="00A82ED6"/>
    <w:rsid w:val="00AA26BF"/>
    <w:rsid w:val="00AA51CB"/>
    <w:rsid w:val="00AB3CC3"/>
    <w:rsid w:val="00AD0A3E"/>
    <w:rsid w:val="00AD431E"/>
    <w:rsid w:val="00AD66A3"/>
    <w:rsid w:val="00AD7CFB"/>
    <w:rsid w:val="00AE3204"/>
    <w:rsid w:val="00AF4346"/>
    <w:rsid w:val="00B0150A"/>
    <w:rsid w:val="00B06F8D"/>
    <w:rsid w:val="00B14060"/>
    <w:rsid w:val="00B14074"/>
    <w:rsid w:val="00B147EC"/>
    <w:rsid w:val="00B14A12"/>
    <w:rsid w:val="00B2595E"/>
    <w:rsid w:val="00B30DA0"/>
    <w:rsid w:val="00B33757"/>
    <w:rsid w:val="00B37F01"/>
    <w:rsid w:val="00B425B8"/>
    <w:rsid w:val="00B425FF"/>
    <w:rsid w:val="00B47612"/>
    <w:rsid w:val="00B47CCB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3632"/>
    <w:rsid w:val="00BB49BD"/>
    <w:rsid w:val="00BB7F7C"/>
    <w:rsid w:val="00BC7D17"/>
    <w:rsid w:val="00BD018B"/>
    <w:rsid w:val="00BE3125"/>
    <w:rsid w:val="00BF28E2"/>
    <w:rsid w:val="00C01198"/>
    <w:rsid w:val="00C023FB"/>
    <w:rsid w:val="00C02E03"/>
    <w:rsid w:val="00C3029F"/>
    <w:rsid w:val="00C31779"/>
    <w:rsid w:val="00C35579"/>
    <w:rsid w:val="00C404F4"/>
    <w:rsid w:val="00C5427C"/>
    <w:rsid w:val="00C7462A"/>
    <w:rsid w:val="00C76672"/>
    <w:rsid w:val="00C77C39"/>
    <w:rsid w:val="00C827BE"/>
    <w:rsid w:val="00CA1B18"/>
    <w:rsid w:val="00CA30E9"/>
    <w:rsid w:val="00CA54B4"/>
    <w:rsid w:val="00CB3198"/>
    <w:rsid w:val="00CB381F"/>
    <w:rsid w:val="00CC01C5"/>
    <w:rsid w:val="00CC6A08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0FA"/>
    <w:rsid w:val="00D4588A"/>
    <w:rsid w:val="00D46E58"/>
    <w:rsid w:val="00D62893"/>
    <w:rsid w:val="00D6681B"/>
    <w:rsid w:val="00D703C2"/>
    <w:rsid w:val="00D721BC"/>
    <w:rsid w:val="00D76AC0"/>
    <w:rsid w:val="00D84381"/>
    <w:rsid w:val="00D8478D"/>
    <w:rsid w:val="00D861D6"/>
    <w:rsid w:val="00D95E1D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4FDE"/>
    <w:rsid w:val="00DF7A04"/>
    <w:rsid w:val="00E00AF3"/>
    <w:rsid w:val="00E03E46"/>
    <w:rsid w:val="00E072EE"/>
    <w:rsid w:val="00E200AA"/>
    <w:rsid w:val="00E21CFE"/>
    <w:rsid w:val="00E22580"/>
    <w:rsid w:val="00E336F5"/>
    <w:rsid w:val="00E403A2"/>
    <w:rsid w:val="00E62447"/>
    <w:rsid w:val="00E64B2E"/>
    <w:rsid w:val="00E726D0"/>
    <w:rsid w:val="00E753A1"/>
    <w:rsid w:val="00E753D7"/>
    <w:rsid w:val="00E76C9B"/>
    <w:rsid w:val="00E77979"/>
    <w:rsid w:val="00E85891"/>
    <w:rsid w:val="00E8691B"/>
    <w:rsid w:val="00E873CF"/>
    <w:rsid w:val="00E951A5"/>
    <w:rsid w:val="00E97FAC"/>
    <w:rsid w:val="00EA39AE"/>
    <w:rsid w:val="00EB1352"/>
    <w:rsid w:val="00EC4123"/>
    <w:rsid w:val="00EC6133"/>
    <w:rsid w:val="00EC757D"/>
    <w:rsid w:val="00ED054E"/>
    <w:rsid w:val="00ED2A52"/>
    <w:rsid w:val="00ED3F02"/>
    <w:rsid w:val="00EF7CDF"/>
    <w:rsid w:val="00EF7F58"/>
    <w:rsid w:val="00F01F32"/>
    <w:rsid w:val="00F02164"/>
    <w:rsid w:val="00F02B26"/>
    <w:rsid w:val="00F0525A"/>
    <w:rsid w:val="00F052D9"/>
    <w:rsid w:val="00F233E9"/>
    <w:rsid w:val="00F31CDC"/>
    <w:rsid w:val="00F479FD"/>
    <w:rsid w:val="00F57C7F"/>
    <w:rsid w:val="00F8060E"/>
    <w:rsid w:val="00F8424F"/>
    <w:rsid w:val="00F85267"/>
    <w:rsid w:val="00FA66EF"/>
    <w:rsid w:val="00FA7101"/>
    <w:rsid w:val="00FB1C1E"/>
    <w:rsid w:val="00FB3CEF"/>
    <w:rsid w:val="00FC172E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1012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41</cp:revision>
  <cp:lastPrinted>2012-03-02T15:52:00Z</cp:lastPrinted>
  <dcterms:created xsi:type="dcterms:W3CDTF">2013-04-09T19:17:00Z</dcterms:created>
  <dcterms:modified xsi:type="dcterms:W3CDTF">2014-12-15T15:54:00Z</dcterms:modified>
</cp:coreProperties>
</file>